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CFB" w:rsidRPr="00C20C9A" w:rsidRDefault="00524CFB" w:rsidP="00524CFB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CFB">
        <w:rPr>
          <w:rFonts w:ascii="Times New Roman" w:hAnsi="Times New Roman" w:cs="Times New Roman"/>
          <w:sz w:val="28"/>
          <w:szCs w:val="28"/>
        </w:rPr>
        <w:t>Перечень свободных земельных участков, находящихся в собственности муниципального образования Северский район, для предоставления ветеранам боевых действий на основании пп.2 п.1 ст. 16 Федерального закона №5-ФЗ «О ветеранах»</w:t>
      </w:r>
    </w:p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594"/>
        <w:gridCol w:w="2633"/>
        <w:gridCol w:w="6343"/>
      </w:tblGrid>
      <w:tr w:rsidR="00524CFB" w:rsidRPr="008947D1" w:rsidTr="00416789">
        <w:trPr>
          <w:trHeight w:val="300"/>
        </w:trPr>
        <w:tc>
          <w:tcPr>
            <w:tcW w:w="594" w:type="dxa"/>
            <w:vAlign w:val="center"/>
          </w:tcPr>
          <w:p w:rsidR="00524CFB" w:rsidRPr="008947D1" w:rsidRDefault="00524CFB" w:rsidP="004167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8947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8947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Pr="008947D1" w:rsidRDefault="00524CFB" w:rsidP="004167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8947D1" w:rsidRDefault="00524CFB" w:rsidP="004167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Адрес садового участка</w:t>
            </w:r>
          </w:p>
        </w:tc>
      </w:tr>
      <w:tr w:rsidR="00524CFB" w:rsidRPr="008947D1" w:rsidTr="00416789">
        <w:trPr>
          <w:trHeight w:val="120"/>
        </w:trPr>
        <w:tc>
          <w:tcPr>
            <w:tcW w:w="594" w:type="dxa"/>
            <w:vAlign w:val="center"/>
          </w:tcPr>
          <w:p w:rsidR="00524CFB" w:rsidRPr="00EB0772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Pr="00EB0772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23:26:0901008:355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EB0772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Новодмитриевское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с/п, СНТ «Пчелка», уч.118</w:t>
            </w:r>
          </w:p>
        </w:tc>
      </w:tr>
      <w:tr w:rsidR="00524CFB" w:rsidRPr="008947D1" w:rsidTr="00416789">
        <w:trPr>
          <w:trHeight w:val="390"/>
        </w:trPr>
        <w:tc>
          <w:tcPr>
            <w:tcW w:w="594" w:type="dxa"/>
            <w:vAlign w:val="center"/>
          </w:tcPr>
          <w:p w:rsidR="00524CFB" w:rsidRPr="00EB0772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Pr="00EB0772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23:26:0901008:382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EB0772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Новодмитриевское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с/п, СНТ «Пчелка», уч.287</w:t>
            </w:r>
          </w:p>
        </w:tc>
      </w:tr>
      <w:tr w:rsidR="00524CFB" w:rsidRPr="008947D1" w:rsidTr="00416789">
        <w:trPr>
          <w:trHeight w:val="600"/>
        </w:trPr>
        <w:tc>
          <w:tcPr>
            <w:tcW w:w="594" w:type="dxa"/>
            <w:vAlign w:val="center"/>
          </w:tcPr>
          <w:p w:rsidR="00524CFB" w:rsidRPr="00EB0772" w:rsidRDefault="00524CFB" w:rsidP="00416789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23:26:0901004:167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Новодмитриевское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с/п, СНТ</w:t>
            </w:r>
          </w:p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«Предприниматель», уч.124</w:t>
            </w:r>
          </w:p>
        </w:tc>
      </w:tr>
      <w:tr w:rsidR="00524CFB" w:rsidRPr="008947D1" w:rsidTr="00416789">
        <w:trPr>
          <w:trHeight w:val="283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  <w:hideMark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23:26:1101006:192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 г/п, СНТ "Дружба" участок 188</w:t>
            </w:r>
          </w:p>
        </w:tc>
      </w:tr>
      <w:tr w:rsidR="00524CFB" w:rsidRPr="008947D1" w:rsidTr="00416789">
        <w:trPr>
          <w:trHeight w:val="388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23:26:1101006:196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192</w:t>
            </w:r>
          </w:p>
        </w:tc>
      </w:tr>
      <w:tr w:rsidR="00524CFB" w:rsidRPr="008947D1" w:rsidTr="00416789">
        <w:trPr>
          <w:trHeight w:val="150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23:26:1101006:213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209</w:t>
            </w:r>
          </w:p>
        </w:tc>
      </w:tr>
      <w:tr w:rsidR="00524CFB" w:rsidRPr="008947D1" w:rsidTr="00416789">
        <w:trPr>
          <w:trHeight w:val="120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23:26:1101006:243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241</w:t>
            </w:r>
          </w:p>
        </w:tc>
      </w:tr>
      <w:tr w:rsidR="00524CFB" w:rsidRPr="008947D1" w:rsidTr="00416789">
        <w:trPr>
          <w:trHeight w:val="150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23:26:1103025:725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"Нефтяник" участок 580</w:t>
            </w:r>
          </w:p>
        </w:tc>
      </w:tr>
      <w:tr w:rsidR="00524CFB" w:rsidRPr="008947D1" w:rsidTr="00416789">
        <w:trPr>
          <w:trHeight w:val="180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23:26:1103025:543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654</w:t>
            </w:r>
          </w:p>
        </w:tc>
      </w:tr>
      <w:tr w:rsidR="00524CFB" w:rsidRPr="008947D1" w:rsidTr="00416789">
        <w:trPr>
          <w:trHeight w:val="135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23:26:1103025:441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652</w:t>
            </w:r>
          </w:p>
        </w:tc>
      </w:tr>
      <w:tr w:rsidR="00524CFB" w:rsidRPr="008947D1" w:rsidTr="00416789">
        <w:trPr>
          <w:trHeight w:val="120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23:26:1103025:476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681</w:t>
            </w:r>
          </w:p>
        </w:tc>
      </w:tr>
      <w:tr w:rsidR="00524CFB" w:rsidRPr="008947D1" w:rsidTr="00416789">
        <w:trPr>
          <w:trHeight w:val="180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23:26:1103025:518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687</w:t>
            </w:r>
          </w:p>
        </w:tc>
      </w:tr>
      <w:tr w:rsidR="00524CFB" w:rsidRPr="008947D1" w:rsidTr="00416789">
        <w:trPr>
          <w:trHeight w:val="127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23:26:1103025:510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699</w:t>
            </w:r>
          </w:p>
        </w:tc>
      </w:tr>
      <w:tr w:rsidR="00524CFB" w:rsidRPr="008947D1" w:rsidTr="00416789">
        <w:trPr>
          <w:trHeight w:val="180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23:26:1103025:496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740</w:t>
            </w:r>
          </w:p>
        </w:tc>
      </w:tr>
      <w:tr w:rsidR="00524CFB" w:rsidRPr="008947D1" w:rsidTr="00416789">
        <w:trPr>
          <w:trHeight w:val="165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23:26:1103025:534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746</w:t>
            </w:r>
          </w:p>
        </w:tc>
      </w:tr>
      <w:tr w:rsidR="00524CFB" w:rsidRPr="008947D1" w:rsidTr="00416789">
        <w:trPr>
          <w:trHeight w:val="157"/>
        </w:trPr>
        <w:tc>
          <w:tcPr>
            <w:tcW w:w="594" w:type="dxa"/>
            <w:vAlign w:val="center"/>
          </w:tcPr>
          <w:p w:rsidR="00524CFB" w:rsidRPr="00053800" w:rsidRDefault="00524CFB" w:rsidP="004167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524CFB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23:26:1103025:571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524CFB" w:rsidRPr="00053800" w:rsidRDefault="00524CFB" w:rsidP="0041678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б/н</w:t>
            </w:r>
          </w:p>
        </w:tc>
      </w:tr>
    </w:tbl>
    <w:p w:rsidR="004208A3" w:rsidRDefault="004208A3"/>
    <w:sectPr w:rsidR="00420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F7F"/>
    <w:rsid w:val="00075F7F"/>
    <w:rsid w:val="004208A3"/>
    <w:rsid w:val="0052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462C3-78AC-4931-9164-7542D454F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524C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24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MSGKZO</dc:creator>
  <cp:keywords/>
  <dc:description/>
  <cp:lastModifiedBy>MSGKZO</cp:lastModifiedBy>
  <cp:revision>2</cp:revision>
  <dcterms:created xsi:type="dcterms:W3CDTF">2025-04-16T06:24:00Z</dcterms:created>
  <dcterms:modified xsi:type="dcterms:W3CDTF">2025-04-16T06:28:00Z</dcterms:modified>
</cp:coreProperties>
</file>